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6C72B" w14:textId="77777777" w:rsidR="0030292B" w:rsidRDefault="006F6F19">
      <w:pPr>
        <w:rPr>
          <w:rFonts w:ascii="Gill Sans" w:eastAsia="Gill Sans" w:hAnsi="Gill Sans" w:cs="Gill San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2157F60" wp14:editId="3DC47F8F">
                <wp:simplePos x="0" y="0"/>
                <wp:positionH relativeFrom="column">
                  <wp:posOffset>-1549399</wp:posOffset>
                </wp:positionH>
                <wp:positionV relativeFrom="paragraph">
                  <wp:posOffset>-1130299</wp:posOffset>
                </wp:positionV>
                <wp:extent cx="9144762" cy="2322110"/>
                <wp:effectExtent l="0" t="0" r="0" b="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83144" y="2628470"/>
                          <a:ext cx="9125712" cy="2303060"/>
                        </a:xfrm>
                        <a:prstGeom prst="rect">
                          <a:avLst/>
                        </a:prstGeom>
                        <a:solidFill>
                          <a:srgbClr val="1A365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D1E7AB3" w14:textId="77777777" w:rsidR="0030292B" w:rsidRDefault="0030292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157F60" id="Rectangle 41" o:spid="_x0000_s1026" style="position:absolute;margin-left:-122pt;margin-top:-89pt;width:720.05pt;height:182.8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" fillcolor="#1a365a" stroked="f">
                <v:textbox inset="2.53958mm,2.53958mm,2.53958mm,2.53958mm">
                  <w:txbxContent>
                    <w:p w14:paraId="7D1E7AB3" w14:textId="77777777" w:rsidR="0030292B" w:rsidRDefault="0030292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65E6A31" wp14:editId="5F1C9A16">
                <wp:simplePos x="0" y="0"/>
                <wp:positionH relativeFrom="column">
                  <wp:posOffset>2311400</wp:posOffset>
                </wp:positionH>
                <wp:positionV relativeFrom="paragraph">
                  <wp:posOffset>1181100</wp:posOffset>
                </wp:positionV>
                <wp:extent cx="3785870" cy="326390"/>
                <wp:effectExtent l="0" t="0" r="0" b="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62590" y="3626330"/>
                          <a:ext cx="376682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2CB6C4" w14:textId="77777777" w:rsidR="0030292B" w:rsidRDefault="006F6F19">
                            <w:pPr>
                              <w:jc w:val="right"/>
                              <w:textDirection w:val="btLr"/>
                            </w:pPr>
                            <w:r>
                              <w:rPr>
                                <w:rFonts w:ascii="Avenir" w:eastAsia="Avenir" w:hAnsi="Avenir" w:cs="Avenir"/>
                                <w:i/>
                                <w:color w:val="FFFFFF"/>
                                <w:sz w:val="28"/>
                              </w:rPr>
                              <w:t>March 2019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5E6A31" id="Rectangle 40" o:spid="_x0000_s1027" style="position:absolute;margin-left:182pt;margin-top:93pt;width:298.1pt;height:25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" filled="f" stroked="f">
                <v:textbox inset="2.53958mm,1.2694mm,2.53958mm,1.2694mm">
                  <w:txbxContent>
                    <w:p w14:paraId="252CB6C4" w14:textId="77777777" w:rsidR="0030292B" w:rsidRDefault="006F6F19">
                      <w:pPr>
                        <w:jc w:val="right"/>
                        <w:textDirection w:val="btLr"/>
                      </w:pPr>
                      <w:r>
                        <w:rPr>
                          <w:rFonts w:ascii="Avenir" w:eastAsia="Avenir" w:hAnsi="Avenir" w:cs="Avenir"/>
                          <w:i/>
                          <w:color w:val="FFFFFF"/>
                          <w:sz w:val="28"/>
                        </w:rPr>
                        <w:t>March 2019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7503859" wp14:editId="0B8E9FED">
                <wp:simplePos x="0" y="0"/>
                <wp:positionH relativeFrom="column">
                  <wp:posOffset>-1549399</wp:posOffset>
                </wp:positionH>
                <wp:positionV relativeFrom="paragraph">
                  <wp:posOffset>1155700</wp:posOffset>
                </wp:positionV>
                <wp:extent cx="9163050" cy="337820"/>
                <wp:effectExtent l="0" t="0" r="0" b="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74000" y="3620615"/>
                          <a:ext cx="9144000" cy="318770"/>
                        </a:xfrm>
                        <a:prstGeom prst="rect">
                          <a:avLst/>
                        </a:prstGeom>
                        <a:solidFill>
                          <a:srgbClr val="0C8AA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72C5702" w14:textId="77777777" w:rsidR="0030292B" w:rsidRDefault="0030292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503859" id="Rectangle 43" o:spid="_x0000_s1028" style="position:absolute;margin-left:-122pt;margin-top:91pt;width:721.5pt;height:26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" fillcolor="#0c8aa9" stroked="f">
                <v:textbox inset="2.53958mm,2.53958mm,2.53958mm,2.53958mm">
                  <w:txbxContent>
                    <w:p w14:paraId="372C5702" w14:textId="77777777" w:rsidR="0030292B" w:rsidRDefault="0030292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799A08A8" wp14:editId="254B12C3">
                <wp:simplePos x="0" y="0"/>
                <wp:positionH relativeFrom="column">
                  <wp:posOffset>1104900</wp:posOffset>
                </wp:positionH>
                <wp:positionV relativeFrom="paragraph">
                  <wp:posOffset>1143000</wp:posOffset>
                </wp:positionV>
                <wp:extent cx="3785870" cy="370989"/>
                <wp:effectExtent l="0" t="0" r="0" b="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62590" y="3610773"/>
                          <a:ext cx="37668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987DD6" w14:textId="55B8968A" w:rsidR="0030292B" w:rsidRDefault="004407FC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venir" w:eastAsia="Avenir" w:hAnsi="Avenir" w:cs="Avenir"/>
                                <w:color w:val="FFFFFF"/>
                                <w:sz w:val="32"/>
                              </w:rPr>
                              <w:t>September</w:t>
                            </w:r>
                            <w:r w:rsidR="00BF7C9E">
                              <w:rPr>
                                <w:rFonts w:ascii="Avenir" w:eastAsia="Avenir" w:hAnsi="Avenir" w:cs="Avenir"/>
                                <w:color w:val="FFFFFF"/>
                                <w:sz w:val="32"/>
                              </w:rPr>
                              <w:t xml:space="preserve"> 2025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9A08A8" id="Rectangle 42" o:spid="_x0000_s1029" style="position:absolute;margin-left:87pt;margin-top:90pt;width:298.1pt;height:29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" filled="f" stroked="f">
                <v:textbox inset="2.53958mm,1.2694mm,2.53958mm,1.2694mm">
                  <w:txbxContent>
                    <w:p w14:paraId="5A987DD6" w14:textId="55B8968A" w:rsidR="0030292B" w:rsidRDefault="004407FC">
                      <w:pPr>
                        <w:jc w:val="center"/>
                        <w:textDirection w:val="btLr"/>
                      </w:pPr>
                      <w:r>
                        <w:rPr>
                          <w:rFonts w:ascii="Avenir" w:eastAsia="Avenir" w:hAnsi="Avenir" w:cs="Avenir"/>
                          <w:color w:val="FFFFFF"/>
                          <w:sz w:val="32"/>
                        </w:rPr>
                        <w:t>September</w:t>
                      </w:r>
                      <w:r w:rsidR="00BF7C9E">
                        <w:rPr>
                          <w:rFonts w:ascii="Avenir" w:eastAsia="Avenir" w:hAnsi="Avenir" w:cs="Avenir"/>
                          <w:color w:val="FFFFFF"/>
                          <w:sz w:val="32"/>
                        </w:rPr>
                        <w:t xml:space="preserve"> 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hidden="0" allowOverlap="1" wp14:anchorId="4C1B94E3" wp14:editId="592B9E55">
            <wp:simplePos x="0" y="0"/>
            <wp:positionH relativeFrom="column">
              <wp:posOffset>642620</wp:posOffset>
            </wp:positionH>
            <wp:positionV relativeFrom="paragraph">
              <wp:posOffset>-321943</wp:posOffset>
            </wp:positionV>
            <wp:extent cx="4746625" cy="1306195"/>
            <wp:effectExtent l="0" t="0" r="0" b="0"/>
            <wp:wrapNone/>
            <wp:docPr id="4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46625" cy="13061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24385E7" w14:textId="77777777" w:rsidR="0030292B" w:rsidRDefault="0030292B">
      <w:pPr>
        <w:rPr>
          <w:rFonts w:ascii="Gill Sans" w:eastAsia="Gill Sans" w:hAnsi="Gill Sans" w:cs="Gill Sans"/>
          <w:sz w:val="28"/>
          <w:szCs w:val="28"/>
        </w:rPr>
      </w:pPr>
    </w:p>
    <w:p w14:paraId="3374BB1F" w14:textId="77777777" w:rsidR="0030292B" w:rsidRDefault="006F6F19">
      <w:pPr>
        <w:rPr>
          <w:rFonts w:ascii="Gill Sans" w:eastAsia="Gill Sans" w:hAnsi="Gill Sans" w:cs="Gill Sans"/>
          <w:sz w:val="28"/>
          <w:szCs w:val="28"/>
        </w:rPr>
      </w:pPr>
      <w:r>
        <w:rPr>
          <w:rFonts w:ascii="Gill Sans" w:eastAsia="Gill Sans" w:hAnsi="Gill Sans" w:cs="Gill Sans"/>
          <w:sz w:val="28"/>
          <w:szCs w:val="28"/>
        </w:rPr>
        <w:t>...From The Executive Director</w:t>
      </w:r>
    </w:p>
    <w:p w14:paraId="203B63B0" w14:textId="77777777" w:rsidR="0030292B" w:rsidRDefault="0030292B">
      <w:pPr>
        <w:rPr>
          <w:rFonts w:ascii="Gill Sans" w:eastAsia="Gill Sans" w:hAnsi="Gill Sans" w:cs="Gill Sans"/>
          <w:sz w:val="24"/>
          <w:szCs w:val="24"/>
        </w:rPr>
      </w:pPr>
    </w:p>
    <w:p w14:paraId="216C1F18" w14:textId="77777777" w:rsidR="0030292B" w:rsidRDefault="006F6F19">
      <w:pPr>
        <w:rPr>
          <w:rFonts w:ascii="Gill Sans" w:eastAsia="Gill Sans" w:hAnsi="Gill Sans" w:cs="Gill Sans"/>
          <w:sz w:val="24"/>
          <w:szCs w:val="24"/>
        </w:rPr>
      </w:pPr>
      <w:r>
        <w:rPr>
          <w:rFonts w:ascii="Gill Sans" w:eastAsia="Gill Sans" w:hAnsi="Gill Sans" w:cs="Gill Sans"/>
          <w:sz w:val="24"/>
          <w:szCs w:val="24"/>
        </w:rPr>
        <w:t xml:space="preserve">Welcome to the March 2019 edition of </w:t>
      </w:r>
      <w:r>
        <w:rPr>
          <w:rFonts w:ascii="Gill Sans" w:eastAsia="Gill Sans" w:hAnsi="Gill Sans" w:cs="Gill Sans"/>
          <w:i/>
          <w:sz w:val="24"/>
          <w:szCs w:val="24"/>
        </w:rPr>
        <w:t>The ISAAC Communicator</w:t>
      </w:r>
      <w:r>
        <w:rPr>
          <w:rFonts w:ascii="Gill Sans" w:eastAsia="Gill Sans" w:hAnsi="Gill Sans" w:cs="Gill Sans"/>
          <w:sz w:val="24"/>
          <w:szCs w:val="24"/>
        </w:rPr>
        <w:t xml:space="preserve"> (formerly </w:t>
      </w:r>
      <w:r>
        <w:rPr>
          <w:rFonts w:ascii="Gill Sans" w:eastAsia="Gill Sans" w:hAnsi="Gill Sans" w:cs="Gill Sans"/>
          <w:i/>
          <w:sz w:val="24"/>
          <w:szCs w:val="24"/>
        </w:rPr>
        <w:t>ISAAC E-News</w:t>
      </w:r>
      <w:r>
        <w:rPr>
          <w:rFonts w:ascii="Gill Sans" w:eastAsia="Gill Sans" w:hAnsi="Gill Sans" w:cs="Gill Sans"/>
          <w:sz w:val="24"/>
          <w:szCs w:val="24"/>
        </w:rPr>
        <w:t xml:space="preserve">). The ISAAC International office continues its work on behalf of the membership around the </w:t>
      </w:r>
    </w:p>
    <w:p w14:paraId="4BF1B27C" w14:textId="77777777" w:rsidR="0030292B" w:rsidRDefault="0030292B">
      <w:pPr>
        <w:rPr>
          <w:rFonts w:ascii="Gill Sans" w:eastAsia="Gill Sans" w:hAnsi="Gill Sans" w:cs="Gill Sans"/>
          <w:b/>
          <w:sz w:val="28"/>
          <w:szCs w:val="28"/>
        </w:rPr>
      </w:pPr>
    </w:p>
    <w:p w14:paraId="125925ED" w14:textId="77777777" w:rsidR="0030292B" w:rsidRDefault="0030292B">
      <w:pPr>
        <w:rPr>
          <w:rFonts w:ascii="Gill Sans" w:eastAsia="Gill Sans" w:hAnsi="Gill Sans" w:cs="Gill Sans"/>
          <w:b/>
          <w:sz w:val="28"/>
          <w:szCs w:val="28"/>
        </w:rPr>
      </w:pPr>
    </w:p>
    <w:p w14:paraId="67F4B395" w14:textId="77777777" w:rsidR="008B4035" w:rsidRDefault="008B4035" w:rsidP="009B147F">
      <w:pPr>
        <w:spacing w:line="276" w:lineRule="auto"/>
        <w:rPr>
          <w:rFonts w:ascii="Gill Sans" w:eastAsia="Gill Sans" w:hAnsi="Gill Sans" w:cs="Gill Sans"/>
          <w:b/>
          <w:sz w:val="28"/>
          <w:szCs w:val="28"/>
        </w:rPr>
      </w:pPr>
    </w:p>
    <w:p w14:paraId="7F8A36E8" w14:textId="77777777" w:rsidR="008B4035" w:rsidRDefault="008B4035" w:rsidP="009B147F">
      <w:pPr>
        <w:spacing w:line="276" w:lineRule="auto"/>
        <w:rPr>
          <w:rFonts w:asciiTheme="minorHAnsi" w:hAnsiTheme="minorHAnsi" w:cstheme="minorHAnsi"/>
          <w:sz w:val="28"/>
          <w:szCs w:val="28"/>
        </w:rPr>
      </w:pPr>
    </w:p>
    <w:p w14:paraId="08F96CCA" w14:textId="77777777" w:rsidR="008B4035" w:rsidRDefault="008B4035" w:rsidP="008B4035">
      <w:pPr>
        <w:spacing w:line="276" w:lineRule="auto"/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</w:pPr>
      <w:r w:rsidRPr="008B4035">
        <w:rPr>
          <w:rFonts w:ascii="Gill Sans" w:hAnsi="Gill Sans" w:cs="Gill Sans" w:hint="cs"/>
          <w:b/>
          <w:bCs/>
          <w:color w:val="2C363A"/>
          <w:sz w:val="32"/>
          <w:szCs w:val="32"/>
          <w:shd w:val="clear" w:color="auto" w:fill="FFFFFF"/>
        </w:rPr>
        <w:t xml:space="preserve">... Do </w:t>
      </w:r>
      <w:proofErr w:type="spellStart"/>
      <w:r w:rsidRPr="008B4035">
        <w:rPr>
          <w:rFonts w:ascii="Gill Sans" w:hAnsi="Gill Sans" w:cs="Gill Sans" w:hint="cs"/>
          <w:b/>
          <w:bCs/>
          <w:color w:val="2C363A"/>
          <w:sz w:val="32"/>
          <w:szCs w:val="32"/>
          <w:shd w:val="clear" w:color="auto" w:fill="FFFFFF"/>
        </w:rPr>
        <w:t>Diretor</w:t>
      </w:r>
      <w:proofErr w:type="spellEnd"/>
      <w:r w:rsidRPr="008B4035">
        <w:rPr>
          <w:rFonts w:ascii="Gill Sans" w:hAnsi="Gill Sans" w:cs="Gill Sans" w:hint="cs"/>
          <w:b/>
          <w:bCs/>
          <w:color w:val="2C363A"/>
          <w:sz w:val="32"/>
          <w:szCs w:val="32"/>
          <w:shd w:val="clear" w:color="auto" w:fill="FFFFFF"/>
        </w:rPr>
        <w:t xml:space="preserve"> </w:t>
      </w:r>
      <w:proofErr w:type="spellStart"/>
      <w:r w:rsidRPr="008B4035">
        <w:rPr>
          <w:rFonts w:ascii="Gill Sans" w:hAnsi="Gill Sans" w:cs="Gill Sans" w:hint="cs"/>
          <w:b/>
          <w:bCs/>
          <w:color w:val="2C363A"/>
          <w:sz w:val="32"/>
          <w:szCs w:val="32"/>
          <w:shd w:val="clear" w:color="auto" w:fill="FFFFFF"/>
        </w:rPr>
        <w:t>Executivo</w:t>
      </w:r>
      <w:proofErr w:type="spellEnd"/>
      <w:r>
        <w:rPr>
          <w:rFonts w:ascii="Verdana" w:hAnsi="Verdana"/>
          <w:color w:val="2C363A"/>
        </w:rPr>
        <w:br/>
      </w:r>
      <w:r>
        <w:rPr>
          <w:rFonts w:ascii="Verdana" w:hAnsi="Verdana"/>
          <w:color w:val="2C363A"/>
        </w:rPr>
        <w:br/>
      </w:r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Bem-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vindos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à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edição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de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setembro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de 2025 do The ISAAC Communicator.</w:t>
      </w:r>
      <w:r w:rsidRPr="008B4035">
        <w:rPr>
          <w:rFonts w:asciiTheme="minorHAnsi" w:hAnsiTheme="minorHAnsi" w:cstheme="minorHAnsi"/>
          <w:color w:val="2C363A"/>
          <w:sz w:val="28"/>
          <w:szCs w:val="28"/>
        </w:rPr>
        <w:br/>
      </w:r>
    </w:p>
    <w:p w14:paraId="7B9EDE77" w14:textId="77777777" w:rsidR="008B4035" w:rsidRDefault="008B4035" w:rsidP="008B4035">
      <w:pPr>
        <w:spacing w:line="276" w:lineRule="auto"/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</w:pPr>
      <w:proofErr w:type="spellStart"/>
      <w:r w:rsidRPr="008B4035">
        <w:rPr>
          <w:rFonts w:asciiTheme="minorHAnsi" w:hAnsiTheme="minorHAnsi" w:cstheme="minorHAnsi"/>
          <w:b/>
          <w:bCs/>
          <w:color w:val="2C363A"/>
          <w:sz w:val="28"/>
          <w:szCs w:val="28"/>
          <w:u w:val="single"/>
          <w:shd w:val="clear" w:color="auto" w:fill="FFFFFF"/>
        </w:rPr>
        <w:t>Associação</w:t>
      </w:r>
      <w:proofErr w:type="spellEnd"/>
      <w:r w:rsidRPr="008B4035">
        <w:rPr>
          <w:rFonts w:asciiTheme="minorHAnsi" w:hAnsiTheme="minorHAnsi" w:cstheme="minorHAnsi"/>
          <w:b/>
          <w:bCs/>
          <w:color w:val="2C363A"/>
          <w:sz w:val="28"/>
          <w:szCs w:val="28"/>
          <w:u w:val="single"/>
          <w:shd w:val="clear" w:color="auto" w:fill="FFFFFF"/>
        </w:rPr>
        <w:t xml:space="preserve"> ISAAC 2025</w:t>
      </w:r>
      <w:r w:rsidRPr="008B4035">
        <w:rPr>
          <w:rFonts w:asciiTheme="minorHAnsi" w:hAnsiTheme="minorHAnsi" w:cstheme="minorHAnsi"/>
          <w:color w:val="2C363A"/>
          <w:sz w:val="28"/>
          <w:szCs w:val="28"/>
        </w:rPr>
        <w:br/>
      </w:r>
      <w:proofErr w:type="gram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A</w:t>
      </w:r>
      <w:proofErr w:type="gram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ISAAC Internacional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teve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um dos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seus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melhores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ciclos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de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associação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em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muitos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anos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!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Parabéns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aos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nossos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Capítulos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,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Membros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do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Conselho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e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voluntários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em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todo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o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mundo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que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promovem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os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benefícios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de ser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membro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da ISAAC.</w:t>
      </w:r>
    </w:p>
    <w:p w14:paraId="3945559A" w14:textId="77777777" w:rsidR="008B4035" w:rsidRDefault="008B4035" w:rsidP="008B4035">
      <w:pPr>
        <w:spacing w:line="276" w:lineRule="auto"/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</w:pPr>
      <w:r w:rsidRPr="008B4035">
        <w:rPr>
          <w:rFonts w:asciiTheme="minorHAnsi" w:hAnsiTheme="minorHAnsi" w:cstheme="minorHAnsi"/>
          <w:color w:val="2C363A"/>
          <w:sz w:val="28"/>
          <w:szCs w:val="28"/>
        </w:rPr>
        <w:br/>
      </w:r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Em 19 de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setembro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, o total de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associados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era de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mais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de 2.160,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representando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um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crescimento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de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quase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14%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em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relação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ao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mesmo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período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do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ano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passado!</w:t>
      </w:r>
      <w:r w:rsidRPr="008B4035">
        <w:rPr>
          <w:rFonts w:asciiTheme="minorHAnsi" w:hAnsiTheme="minorHAnsi" w:cstheme="minorHAnsi"/>
          <w:color w:val="2C363A"/>
          <w:sz w:val="28"/>
          <w:szCs w:val="28"/>
        </w:rPr>
        <w:br/>
      </w:r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Com base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em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nossos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próprios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dados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internos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e no feedback dos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associados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,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existem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alguns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motivos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que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explicam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esse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desempenho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excepcionalmente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bom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de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associados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,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incluindo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:</w:t>
      </w:r>
      <w:r w:rsidRPr="008B4035">
        <w:rPr>
          <w:rFonts w:asciiTheme="minorHAnsi" w:hAnsiTheme="minorHAnsi" w:cstheme="minorHAnsi"/>
          <w:color w:val="2C363A"/>
          <w:sz w:val="28"/>
          <w:szCs w:val="28"/>
        </w:rPr>
        <w:br/>
      </w:r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A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apresentação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muito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bem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recebida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do ISAAC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em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outubro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de 2024, "Vibes of AAC",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nosso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evento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totalmente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online;</w:t>
      </w:r>
      <w:r w:rsidRPr="008B4035">
        <w:rPr>
          <w:rFonts w:asciiTheme="minorHAnsi" w:hAnsiTheme="minorHAnsi" w:cstheme="minorHAnsi"/>
          <w:color w:val="2C363A"/>
          <w:sz w:val="28"/>
          <w:szCs w:val="28"/>
        </w:rPr>
        <w:br/>
      </w:r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Nossa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próxima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apresentação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em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outubro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de 2025, do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nosso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próximo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evento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totalmente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online, "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Inovação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,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Inclusão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e Advocacy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em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CAA";</w:t>
      </w:r>
      <w:r w:rsidRPr="008B4035">
        <w:rPr>
          <w:rFonts w:asciiTheme="minorHAnsi" w:hAnsiTheme="minorHAnsi" w:cstheme="minorHAnsi"/>
          <w:color w:val="2C363A"/>
          <w:sz w:val="28"/>
          <w:szCs w:val="28"/>
        </w:rPr>
        <w:br/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Desempenho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positivo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contínuo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de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nossa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revista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científica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, AAC;</w:t>
      </w:r>
      <w:r w:rsidRPr="008B4035">
        <w:rPr>
          <w:rFonts w:asciiTheme="minorHAnsi" w:hAnsiTheme="minorHAnsi" w:cstheme="minorHAnsi"/>
          <w:color w:val="2C363A"/>
          <w:sz w:val="28"/>
          <w:szCs w:val="28"/>
        </w:rPr>
        <w:br/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Garantir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benefícios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de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associação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,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incluindo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preços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com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desconto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para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membros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na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assinatura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da AAC e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publicações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afiliadas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,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bem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como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participar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do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evento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virtual do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próximo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mês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; e</w:t>
      </w:r>
      <w:r w:rsidRPr="008B4035">
        <w:rPr>
          <w:rFonts w:asciiTheme="minorHAnsi" w:hAnsiTheme="minorHAnsi" w:cstheme="minorHAnsi"/>
          <w:color w:val="2C363A"/>
          <w:sz w:val="28"/>
          <w:szCs w:val="28"/>
        </w:rPr>
        <w:br/>
      </w:r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O interesse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na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formação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de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novos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Capítulos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da ISAAC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na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África, Ásia e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sul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da Europa continua a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impulsionar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novos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membros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.</w:t>
      </w:r>
    </w:p>
    <w:p w14:paraId="781658E3" w14:textId="77777777" w:rsidR="008B4035" w:rsidRDefault="008B4035" w:rsidP="008B4035">
      <w:pPr>
        <w:spacing w:line="276" w:lineRule="auto"/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</w:pPr>
      <w:r w:rsidRPr="008B4035">
        <w:rPr>
          <w:rFonts w:asciiTheme="minorHAnsi" w:hAnsiTheme="minorHAnsi" w:cstheme="minorHAnsi"/>
          <w:color w:val="2C363A"/>
          <w:sz w:val="28"/>
          <w:szCs w:val="28"/>
        </w:rPr>
        <w:br/>
      </w:r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Durante o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último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trimestre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de 2025 (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outubro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a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dezembro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), </w:t>
      </w:r>
      <w:proofErr w:type="gram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a</w:t>
      </w:r>
      <w:proofErr w:type="gram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ISAAC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trabalhará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na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lastRenderedPageBreak/>
        <w:t>renovação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de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membros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para 2026. Como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nos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anos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anteriores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,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os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membros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dos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nossos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Capítulos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ISAAC-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Austrália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, ISAAC-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Canadá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, ISAAC-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Espanhol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e USSAAC (ISAAC-EUA),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além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dos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nossos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"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Membros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Internacionais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",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receberão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e-mails de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notificação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de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renovação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de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associação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diretamente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da ISAAC Internacional. As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inscrições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e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renovações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de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novos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membros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para esses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membros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podem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ser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concluídas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diretamente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no site da ISAAC.</w:t>
      </w:r>
    </w:p>
    <w:p w14:paraId="67A64EA9" w14:textId="77777777" w:rsidR="008B4035" w:rsidRDefault="008B4035" w:rsidP="008B4035">
      <w:pPr>
        <w:spacing w:line="276" w:lineRule="auto"/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</w:pPr>
      <w:r w:rsidRPr="008B4035">
        <w:rPr>
          <w:rFonts w:asciiTheme="minorHAnsi" w:hAnsiTheme="minorHAnsi" w:cstheme="minorHAnsi"/>
          <w:color w:val="2C363A"/>
          <w:sz w:val="28"/>
          <w:szCs w:val="28"/>
        </w:rPr>
        <w:br/>
      </w:r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Se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você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é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membro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da ISAAC (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ou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tem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interesse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em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se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tornar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membro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)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por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meio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de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qualquer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um dos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nossos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outros Capítulos,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pode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renovar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diretamente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com o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seu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Capítulo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. Uma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lista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dos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nossos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Capítulos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está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disponível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no site da ISAAC.</w:t>
      </w:r>
      <w:r w:rsidRPr="008B4035">
        <w:rPr>
          <w:rFonts w:asciiTheme="minorHAnsi" w:hAnsiTheme="minorHAnsi" w:cstheme="minorHAnsi"/>
          <w:color w:val="2C363A"/>
          <w:sz w:val="28"/>
          <w:szCs w:val="28"/>
        </w:rPr>
        <w:br/>
      </w:r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Como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organização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,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esperamos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continuar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nossa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missão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durante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2026,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promovendo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a CAA para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todos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os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seus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stakeholders!</w:t>
      </w:r>
    </w:p>
    <w:p w14:paraId="00356AAB" w14:textId="77777777" w:rsidR="008B4035" w:rsidRDefault="008B4035" w:rsidP="008B4035">
      <w:pPr>
        <w:spacing w:line="276" w:lineRule="auto"/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</w:pPr>
      <w:r w:rsidRPr="008B4035">
        <w:rPr>
          <w:rFonts w:asciiTheme="minorHAnsi" w:hAnsiTheme="minorHAnsi" w:cstheme="minorHAnsi"/>
          <w:color w:val="2C363A"/>
          <w:sz w:val="28"/>
          <w:szCs w:val="28"/>
        </w:rPr>
        <w:br/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Mês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de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Conscientização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da CAA 2025 e "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Inovação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,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Inclusão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e Advocacy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na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CAA"</w:t>
      </w:r>
      <w:r w:rsidRPr="008B4035">
        <w:rPr>
          <w:rFonts w:asciiTheme="minorHAnsi" w:hAnsiTheme="minorHAnsi" w:cstheme="minorHAnsi"/>
          <w:color w:val="2C363A"/>
          <w:sz w:val="28"/>
          <w:szCs w:val="28"/>
        </w:rPr>
        <w:br/>
      </w:r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Em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resposta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gram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a</w:t>
      </w:r>
      <w:proofErr w:type="gram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inúmeras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solicitações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, o ISAAC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estenderá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o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período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de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inscrição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antecipada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até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o final de 15 de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outubro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de 2025. Para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garantir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os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menores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preços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de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inscrição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possíveis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,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você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precisará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se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inscrever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para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este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evento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emocionante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até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esta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data.</w:t>
      </w:r>
    </w:p>
    <w:p w14:paraId="56F8E73D" w14:textId="77777777" w:rsidR="008B4035" w:rsidRDefault="008B4035" w:rsidP="008B4035">
      <w:pPr>
        <w:spacing w:line="276" w:lineRule="auto"/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</w:pPr>
      <w:r w:rsidRPr="008B4035">
        <w:rPr>
          <w:rFonts w:asciiTheme="minorHAnsi" w:hAnsiTheme="minorHAnsi" w:cstheme="minorHAnsi"/>
          <w:color w:val="2C363A"/>
          <w:sz w:val="28"/>
          <w:szCs w:val="28"/>
        </w:rPr>
        <w:br/>
      </w:r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"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Inovação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,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Inclusão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e Advocacy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na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CAA" é o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tema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do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Mês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de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Conscientização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da CAA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deste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ano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, e o ISAAC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tem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o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prazer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de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apresentar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um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evento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totalmente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virtual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em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outubro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, para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coincidir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com o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Mês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de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Conscientização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da CAA. Com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apresentações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online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agendadas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para 28 e 29 de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outubro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de 2025,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este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evento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promete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ser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informativo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e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emocionante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!</w:t>
      </w:r>
    </w:p>
    <w:p w14:paraId="1BA7EBD0" w14:textId="77777777" w:rsidR="008B4035" w:rsidRDefault="008B4035" w:rsidP="008B4035">
      <w:pPr>
        <w:spacing w:line="276" w:lineRule="auto"/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</w:pPr>
      <w:r w:rsidRPr="008B4035">
        <w:rPr>
          <w:rFonts w:asciiTheme="minorHAnsi" w:hAnsiTheme="minorHAnsi" w:cstheme="minorHAnsi"/>
          <w:color w:val="2C363A"/>
          <w:sz w:val="28"/>
          <w:szCs w:val="28"/>
        </w:rPr>
        <w:br/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Temos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o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prazer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de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anunciar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que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,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até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o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momento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,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centenas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de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pessoas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se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inscreveram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. As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inscrições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incluem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acesso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à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apresentação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ao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vivo de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todos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os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eventos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E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às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gravações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de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todas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as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sessões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. Para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mais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informações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e para se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inscrever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, basta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acessar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nosso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site de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inscrição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para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eventos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.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Também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publicamos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um FAQ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sobre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inscrição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,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caso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necessite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de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mais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informações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.</w:t>
      </w:r>
    </w:p>
    <w:p w14:paraId="0475F9B1" w14:textId="535332B1" w:rsidR="008B4035" w:rsidRPr="008B4035" w:rsidRDefault="008B4035" w:rsidP="008B4035">
      <w:pPr>
        <w:spacing w:line="276" w:lineRule="auto"/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</w:pPr>
      <w:r w:rsidRPr="008B4035">
        <w:rPr>
          <w:rFonts w:asciiTheme="minorHAnsi" w:hAnsiTheme="minorHAnsi" w:cstheme="minorHAnsi"/>
          <w:color w:val="2C363A"/>
          <w:sz w:val="28"/>
          <w:szCs w:val="28"/>
        </w:rPr>
        <w:br/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Informações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sobre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os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palestrantes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e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inscrição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online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estão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disponíveis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diretamente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no site </w:t>
      </w:r>
      <w:proofErr w:type="gram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do</w:t>
      </w:r>
      <w:proofErr w:type="gram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evento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ISAAC.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Os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membros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do ISAAC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recebem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descontos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especiais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,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portanto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,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certifique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-se de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adquirir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sua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inscrição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agora,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durante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nossa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lastRenderedPageBreak/>
        <w:t>promoção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Early Bird, AGORA PRORROGADA!</w:t>
      </w:r>
      <w:r w:rsidRPr="008B4035">
        <w:rPr>
          <w:rFonts w:asciiTheme="minorHAnsi" w:hAnsiTheme="minorHAnsi" w:cstheme="minorHAnsi"/>
          <w:color w:val="2C363A"/>
          <w:sz w:val="28"/>
          <w:szCs w:val="28"/>
        </w:rPr>
        <w:br/>
      </w:r>
      <w:r w:rsidRPr="008B4035">
        <w:rPr>
          <w:rFonts w:asciiTheme="minorHAnsi" w:hAnsiTheme="minorHAnsi" w:cstheme="minorHAnsi"/>
          <w:color w:val="2C363A"/>
          <w:sz w:val="28"/>
          <w:szCs w:val="28"/>
        </w:rPr>
        <w:br/>
      </w:r>
      <w:proofErr w:type="spellStart"/>
      <w:r w:rsidRPr="008B4035">
        <w:rPr>
          <w:rFonts w:asciiTheme="minorHAnsi" w:hAnsiTheme="minorHAnsi" w:cstheme="minorHAnsi"/>
          <w:b/>
          <w:bCs/>
          <w:color w:val="2C363A"/>
          <w:sz w:val="28"/>
          <w:szCs w:val="28"/>
          <w:u w:val="single"/>
          <w:shd w:val="clear" w:color="auto" w:fill="FFFFFF"/>
        </w:rPr>
        <w:t>Reunião</w:t>
      </w:r>
      <w:proofErr w:type="spellEnd"/>
      <w:r w:rsidRPr="008B4035">
        <w:rPr>
          <w:rFonts w:asciiTheme="minorHAnsi" w:hAnsiTheme="minorHAnsi" w:cstheme="minorHAnsi"/>
          <w:b/>
          <w:bCs/>
          <w:color w:val="2C363A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b/>
          <w:bCs/>
          <w:color w:val="2C363A"/>
          <w:sz w:val="28"/>
          <w:szCs w:val="28"/>
          <w:u w:val="single"/>
          <w:shd w:val="clear" w:color="auto" w:fill="FFFFFF"/>
        </w:rPr>
        <w:t>Extraordinária</w:t>
      </w:r>
      <w:proofErr w:type="spellEnd"/>
      <w:r w:rsidRPr="008B4035">
        <w:rPr>
          <w:rFonts w:asciiTheme="minorHAnsi" w:hAnsiTheme="minorHAnsi" w:cstheme="minorHAnsi"/>
          <w:b/>
          <w:bCs/>
          <w:color w:val="2C363A"/>
          <w:sz w:val="28"/>
          <w:szCs w:val="28"/>
          <w:u w:val="single"/>
          <w:shd w:val="clear" w:color="auto" w:fill="FFFFFF"/>
        </w:rPr>
        <w:t xml:space="preserve"> do </w:t>
      </w:r>
      <w:proofErr w:type="spellStart"/>
      <w:r w:rsidRPr="008B4035">
        <w:rPr>
          <w:rFonts w:asciiTheme="minorHAnsi" w:hAnsiTheme="minorHAnsi" w:cstheme="minorHAnsi"/>
          <w:b/>
          <w:bCs/>
          <w:color w:val="2C363A"/>
          <w:sz w:val="28"/>
          <w:szCs w:val="28"/>
          <w:u w:val="single"/>
          <w:shd w:val="clear" w:color="auto" w:fill="FFFFFF"/>
        </w:rPr>
        <w:t>Conselho</w:t>
      </w:r>
      <w:proofErr w:type="spellEnd"/>
      <w:r w:rsidRPr="008B4035">
        <w:rPr>
          <w:rFonts w:asciiTheme="minorHAnsi" w:hAnsiTheme="minorHAnsi" w:cstheme="minorHAnsi"/>
          <w:b/>
          <w:bCs/>
          <w:color w:val="2C363A"/>
          <w:sz w:val="28"/>
          <w:szCs w:val="28"/>
          <w:u w:val="single"/>
          <w:shd w:val="clear" w:color="auto" w:fill="FFFFFF"/>
        </w:rPr>
        <w:t xml:space="preserve"> do ISAAC</w:t>
      </w:r>
      <w:r w:rsidRPr="008B4035">
        <w:rPr>
          <w:rFonts w:asciiTheme="minorHAnsi" w:hAnsiTheme="minorHAnsi" w:cstheme="minorHAnsi"/>
          <w:color w:val="2C363A"/>
          <w:sz w:val="28"/>
          <w:szCs w:val="28"/>
        </w:rPr>
        <w:br/>
      </w:r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No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dia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23 de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outubro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, o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Conselho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do ISAAC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realizará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uma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Reunião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Extraordinária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,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convocada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pela Presidente do ISAAC, Yonit Hagoel-Karnieli, e pela Presidente do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Conselho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do ISAAC, Catia Walter.</w:t>
      </w:r>
      <w:r w:rsidRPr="008B4035">
        <w:rPr>
          <w:rFonts w:asciiTheme="minorHAnsi" w:hAnsiTheme="minorHAnsi" w:cstheme="minorHAnsi"/>
          <w:color w:val="2C363A"/>
          <w:sz w:val="28"/>
          <w:szCs w:val="28"/>
        </w:rPr>
        <w:br/>
      </w:r>
      <w:r w:rsidRPr="008B4035">
        <w:rPr>
          <w:rFonts w:asciiTheme="minorHAnsi" w:hAnsiTheme="minorHAnsi" w:cstheme="minorHAnsi"/>
          <w:color w:val="2C363A"/>
          <w:sz w:val="28"/>
          <w:szCs w:val="28"/>
        </w:rPr>
        <w:br/>
      </w:r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Nessa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reunião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,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serão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discutidos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diversos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itens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de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governança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do ISAAC,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incluindo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uma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apresentação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do novo Plano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Estratégico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2026-2029,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bem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como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uma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apresentação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do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orçamento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para 2026-2027.</w:t>
      </w:r>
      <w:r w:rsidRPr="008B4035">
        <w:rPr>
          <w:rFonts w:asciiTheme="minorHAnsi" w:hAnsiTheme="minorHAnsi" w:cstheme="minorHAnsi"/>
          <w:color w:val="2C363A"/>
          <w:sz w:val="28"/>
          <w:szCs w:val="28"/>
        </w:rPr>
        <w:br/>
      </w:r>
      <w:r w:rsidRPr="008B4035">
        <w:rPr>
          <w:rFonts w:asciiTheme="minorHAnsi" w:hAnsiTheme="minorHAnsi" w:cstheme="minorHAnsi"/>
          <w:color w:val="2C363A"/>
          <w:sz w:val="28"/>
          <w:szCs w:val="28"/>
        </w:rPr>
        <w:br/>
      </w:r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O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Conselho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Executivo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do ISAAC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tem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o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prazer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de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trabalhar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em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colaboração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com o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Conselho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do ISAAC,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em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suas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responsabilidades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de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governança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compartilhada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em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nome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da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organização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e de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nossos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stakeholders.</w:t>
      </w:r>
      <w:r w:rsidRPr="008B4035">
        <w:rPr>
          <w:rFonts w:asciiTheme="minorHAnsi" w:hAnsiTheme="minorHAnsi" w:cstheme="minorHAnsi"/>
          <w:color w:val="2C363A"/>
          <w:sz w:val="28"/>
          <w:szCs w:val="28"/>
        </w:rPr>
        <w:br/>
      </w:r>
      <w:r w:rsidRPr="008B4035">
        <w:rPr>
          <w:rFonts w:asciiTheme="minorHAnsi" w:hAnsiTheme="minorHAnsi" w:cstheme="minorHAnsi"/>
          <w:color w:val="2C363A"/>
          <w:sz w:val="28"/>
          <w:szCs w:val="28"/>
        </w:rPr>
        <w:br/>
      </w:r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Como sempre,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agradeço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suas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ideias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e feedbacks.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Não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hesite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em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entrar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em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contato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comigo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diretamente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,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pelo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e-mail </w:t>
      </w:r>
      <w:hyperlink r:id="rId9" w:history="1">
        <w:r w:rsidRPr="008B4035">
          <w:rPr>
            <w:rStyle w:val="Hyperlink"/>
            <w:rFonts w:asciiTheme="minorHAnsi" w:hAnsiTheme="minorHAnsi" w:cstheme="minorHAnsi"/>
            <w:color w:val="00ACFF"/>
            <w:sz w:val="28"/>
            <w:szCs w:val="28"/>
            <w:u w:val="none"/>
            <w:shd w:val="clear" w:color="auto" w:fill="FFFFFF"/>
          </w:rPr>
          <w:t>franklin@isaac-online.org</w:t>
        </w:r>
      </w:hyperlink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,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caso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necessite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de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mais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informações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ou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 xml:space="preserve"> </w:t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assistência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.</w:t>
      </w:r>
      <w:r w:rsidRPr="008B4035">
        <w:rPr>
          <w:rFonts w:asciiTheme="minorHAnsi" w:hAnsiTheme="minorHAnsi" w:cstheme="minorHAnsi"/>
          <w:color w:val="2C363A"/>
          <w:sz w:val="28"/>
          <w:szCs w:val="28"/>
        </w:rPr>
        <w:br/>
      </w:r>
      <w:r w:rsidRPr="008B4035">
        <w:rPr>
          <w:rFonts w:asciiTheme="minorHAnsi" w:hAnsiTheme="minorHAnsi" w:cstheme="minorHAnsi"/>
          <w:color w:val="2C363A"/>
          <w:sz w:val="28"/>
          <w:szCs w:val="28"/>
        </w:rPr>
        <w:br/>
      </w:r>
      <w:proofErr w:type="spellStart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Atenciosamente</w:t>
      </w:r>
      <w:proofErr w:type="spellEnd"/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,</w:t>
      </w:r>
      <w:r w:rsidRPr="008B4035">
        <w:rPr>
          <w:rFonts w:asciiTheme="minorHAnsi" w:hAnsiTheme="minorHAnsi" w:cstheme="minorHAnsi"/>
          <w:color w:val="2C363A"/>
          <w:sz w:val="28"/>
          <w:szCs w:val="28"/>
        </w:rPr>
        <w:br/>
      </w:r>
      <w:r w:rsidRPr="008B4035">
        <w:rPr>
          <w:rFonts w:asciiTheme="minorHAnsi" w:hAnsiTheme="minorHAnsi" w:cstheme="minorHAnsi"/>
          <w:color w:val="2C363A"/>
          <w:sz w:val="28"/>
          <w:szCs w:val="28"/>
        </w:rPr>
        <w:br/>
      </w:r>
      <w:r w:rsidRPr="008B4035">
        <w:rPr>
          <w:rFonts w:asciiTheme="minorHAnsi" w:hAnsiTheme="minorHAnsi" w:cstheme="minorHAnsi"/>
          <w:color w:val="2C363A"/>
          <w:sz w:val="28"/>
          <w:szCs w:val="28"/>
          <w:shd w:val="clear" w:color="auto" w:fill="FFFFFF"/>
        </w:rPr>
        <w:t>Franklin Smith</w:t>
      </w:r>
    </w:p>
    <w:sectPr w:rsidR="008B4035" w:rsidRPr="008B4035">
      <w:headerReference w:type="default" r:id="rId10"/>
      <w:footerReference w:type="default" r:id="rId11"/>
      <w:pgSz w:w="12240" w:h="15840"/>
      <w:pgMar w:top="99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D513E" w14:textId="77777777" w:rsidR="00CA6629" w:rsidRDefault="00CA6629">
      <w:r>
        <w:separator/>
      </w:r>
    </w:p>
  </w:endnote>
  <w:endnote w:type="continuationSeparator" w:id="0">
    <w:p w14:paraId="20F50D18" w14:textId="77777777" w:rsidR="00CA6629" w:rsidRDefault="00CA6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Avenir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D1CD0" w14:textId="77777777" w:rsidR="0030292B" w:rsidRDefault="006F6F1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3373B">
      <w:rPr>
        <w:noProof/>
        <w:color w:val="000000"/>
      </w:rPr>
      <w:t>1</w:t>
    </w:r>
    <w:r>
      <w:rPr>
        <w:color w:val="000000"/>
      </w:rPr>
      <w:fldChar w:fldCharType="end"/>
    </w:r>
  </w:p>
  <w:p w14:paraId="04170DF7" w14:textId="77777777" w:rsidR="0030292B" w:rsidRDefault="0030292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B57F5" w14:textId="77777777" w:rsidR="00CA6629" w:rsidRDefault="00CA6629">
      <w:r>
        <w:separator/>
      </w:r>
    </w:p>
  </w:footnote>
  <w:footnote w:type="continuationSeparator" w:id="0">
    <w:p w14:paraId="5952B02D" w14:textId="77777777" w:rsidR="00CA6629" w:rsidRDefault="00CA6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38F91" w14:textId="77777777" w:rsidR="0030292B" w:rsidRDefault="0030292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0687"/>
    <w:multiLevelType w:val="hybridMultilevel"/>
    <w:tmpl w:val="F252F91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4699C"/>
    <w:multiLevelType w:val="hybridMultilevel"/>
    <w:tmpl w:val="CB82D5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C90D11"/>
    <w:multiLevelType w:val="hybridMultilevel"/>
    <w:tmpl w:val="EA5EB57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5925D4"/>
    <w:multiLevelType w:val="hybridMultilevel"/>
    <w:tmpl w:val="DC2C460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A907C8"/>
    <w:multiLevelType w:val="hybridMultilevel"/>
    <w:tmpl w:val="52B8F36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180010">
    <w:abstractNumId w:val="3"/>
  </w:num>
  <w:num w:numId="2" w16cid:durableId="123625574">
    <w:abstractNumId w:val="4"/>
  </w:num>
  <w:num w:numId="3" w16cid:durableId="1682967765">
    <w:abstractNumId w:val="2"/>
  </w:num>
  <w:num w:numId="4" w16cid:durableId="966350279">
    <w:abstractNumId w:val="0"/>
  </w:num>
  <w:num w:numId="5" w16cid:durableId="420444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92B"/>
    <w:rsid w:val="000513AA"/>
    <w:rsid w:val="00131B3B"/>
    <w:rsid w:val="00134432"/>
    <w:rsid w:val="001B1930"/>
    <w:rsid w:val="001B433B"/>
    <w:rsid w:val="001B6F55"/>
    <w:rsid w:val="00203040"/>
    <w:rsid w:val="00232DDD"/>
    <w:rsid w:val="002543D0"/>
    <w:rsid w:val="0025736A"/>
    <w:rsid w:val="0028651F"/>
    <w:rsid w:val="00296293"/>
    <w:rsid w:val="0030292B"/>
    <w:rsid w:val="00334D89"/>
    <w:rsid w:val="00361EA7"/>
    <w:rsid w:val="00373658"/>
    <w:rsid w:val="003C1C4F"/>
    <w:rsid w:val="003D0BF9"/>
    <w:rsid w:val="004163BA"/>
    <w:rsid w:val="004407FC"/>
    <w:rsid w:val="00440D31"/>
    <w:rsid w:val="00443C71"/>
    <w:rsid w:val="00490F1D"/>
    <w:rsid w:val="004B2980"/>
    <w:rsid w:val="004B3327"/>
    <w:rsid w:val="004B3827"/>
    <w:rsid w:val="004E11A5"/>
    <w:rsid w:val="00542E4A"/>
    <w:rsid w:val="00586A15"/>
    <w:rsid w:val="005A3A69"/>
    <w:rsid w:val="005E0873"/>
    <w:rsid w:val="00620381"/>
    <w:rsid w:val="00644BFE"/>
    <w:rsid w:val="0065116B"/>
    <w:rsid w:val="006C67B4"/>
    <w:rsid w:val="006D2FC1"/>
    <w:rsid w:val="006D3703"/>
    <w:rsid w:val="006F6F19"/>
    <w:rsid w:val="00702B80"/>
    <w:rsid w:val="00705E25"/>
    <w:rsid w:val="007344DA"/>
    <w:rsid w:val="007413D1"/>
    <w:rsid w:val="0078043B"/>
    <w:rsid w:val="007F37CD"/>
    <w:rsid w:val="0080486A"/>
    <w:rsid w:val="0081233C"/>
    <w:rsid w:val="008275B0"/>
    <w:rsid w:val="00865416"/>
    <w:rsid w:val="008807C2"/>
    <w:rsid w:val="008849B2"/>
    <w:rsid w:val="008B4035"/>
    <w:rsid w:val="00950357"/>
    <w:rsid w:val="009B147F"/>
    <w:rsid w:val="00A00971"/>
    <w:rsid w:val="00A30C65"/>
    <w:rsid w:val="00A32220"/>
    <w:rsid w:val="00AB1043"/>
    <w:rsid w:val="00AB24E1"/>
    <w:rsid w:val="00AE22DD"/>
    <w:rsid w:val="00AE4372"/>
    <w:rsid w:val="00B24C33"/>
    <w:rsid w:val="00B3373B"/>
    <w:rsid w:val="00B569E2"/>
    <w:rsid w:val="00B84B1D"/>
    <w:rsid w:val="00BF7C9E"/>
    <w:rsid w:val="00C07F01"/>
    <w:rsid w:val="00C57B93"/>
    <w:rsid w:val="00CA6629"/>
    <w:rsid w:val="00CC7C51"/>
    <w:rsid w:val="00D11ECC"/>
    <w:rsid w:val="00D16B33"/>
    <w:rsid w:val="00D23C48"/>
    <w:rsid w:val="00D573BE"/>
    <w:rsid w:val="00D71A18"/>
    <w:rsid w:val="00D76F43"/>
    <w:rsid w:val="00D824E3"/>
    <w:rsid w:val="00D9424D"/>
    <w:rsid w:val="00DD18F2"/>
    <w:rsid w:val="00DE3D13"/>
    <w:rsid w:val="00E15BD1"/>
    <w:rsid w:val="00E3640E"/>
    <w:rsid w:val="00E5575F"/>
    <w:rsid w:val="00E96459"/>
    <w:rsid w:val="00EC1485"/>
    <w:rsid w:val="00EF0DD2"/>
    <w:rsid w:val="00F04A85"/>
    <w:rsid w:val="00F0533B"/>
    <w:rsid w:val="00F35602"/>
    <w:rsid w:val="00F5647E"/>
    <w:rsid w:val="00FB56EA"/>
    <w:rsid w:val="00FE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AE6EA"/>
  <w15:docId w15:val="{1B06F148-2DD9-3946-9CA3-D22EB4CBB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94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uiPriority w:val="99"/>
    <w:unhideWhenUsed/>
    <w:rsid w:val="00C1747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86BA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7271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24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453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8E582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4B74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746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B74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7464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1012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081A9D"/>
    <w:rPr>
      <w:i/>
      <w:i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Strong">
    <w:name w:val="Strong"/>
    <w:basedOn w:val="DefaultParagraphFont"/>
    <w:uiPriority w:val="22"/>
    <w:qFormat/>
    <w:rsid w:val="00B3373B"/>
    <w:rPr>
      <w:b/>
      <w:bCs/>
    </w:rPr>
  </w:style>
  <w:style w:type="paragraph" w:customStyle="1" w:styleId="pw-post-body-paragraph">
    <w:name w:val="pw-post-body-paragraph"/>
    <w:basedOn w:val="Normal"/>
    <w:rsid w:val="00B3373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ZA" w:eastAsia="en-GB"/>
    </w:rPr>
  </w:style>
  <w:style w:type="paragraph" w:customStyle="1" w:styleId="m-2627673310350847792msolistparagraph">
    <w:name w:val="m_-2627673310350847792msolistparagraph"/>
    <w:basedOn w:val="Normal"/>
    <w:rsid w:val="00B569E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736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36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36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36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365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B1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ranklin@isaac-onlin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7Aog6pscUpM1NNDbZBuW3p2ZGMA==">AMUW2mUFt0WOFoMUAgIW5qgfEKN/nlsjAEruttZS2UY31YtQmw1qZXej+vVUoQwvSRnnNtGBY2caj5D4TdPiDW+w2Cl2BopufGyHXDnBAlgHxYt2V5fPO/8=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Franklin Smith</dc:creator>
  <cp:lastModifiedBy>Chloe Leon</cp:lastModifiedBy>
  <cp:revision>2</cp:revision>
  <dcterms:created xsi:type="dcterms:W3CDTF">2025-10-16T21:38:00Z</dcterms:created>
  <dcterms:modified xsi:type="dcterms:W3CDTF">2025-10-16T21:38:00Z</dcterms:modified>
</cp:coreProperties>
</file>